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7F28182D" wp14:paraId="53C435A4" wp14:textId="298CE45D">
      <w:pPr>
        <w:pStyle w:val="Heading1"/>
        <w:rPr>
          <w:rFonts w:ascii="Times" w:hAnsi="Times" w:eastAsia="Times" w:cs="Times"/>
          <w:b w:val="0"/>
          <w:bCs w:val="0"/>
          <w:i w:val="0"/>
          <w:iCs w:val="0"/>
          <w:noProof w:val="0"/>
          <w:sz w:val="24"/>
          <w:szCs w:val="24"/>
          <w:lang w:val="en-US"/>
        </w:rPr>
      </w:pPr>
      <w:r w:rsidRPr="7F28182D" w:rsidR="7F28182D">
        <w:rPr>
          <w:b w:val="0"/>
          <w:bCs w:val="0"/>
          <w:noProof w:val="0"/>
          <w:lang w:val="en-US"/>
        </w:rPr>
        <w:t>Why Should I View Research as Learning?</w:t>
      </w:r>
    </w:p>
    <w:p xmlns:wp14="http://schemas.microsoft.com/office/word/2010/wordml" w:rsidP="203115B4" wp14:paraId="271C1F78" wp14:textId="60F9E2A9">
      <w:p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</w:pP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Some of you may be thinking, “Why would I take the time and energy to change my paradigm?” 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Here are a few reasons this paradigm can help you.</w:t>
      </w:r>
    </w:p>
    <w:p xmlns:wp14="http://schemas.microsoft.com/office/word/2010/wordml" w:rsidP="203115B4" wp14:paraId="4BE1840D" wp14:textId="0675EA7E">
      <w:pPr>
        <w:pStyle w:val="Normal"/>
        <w:spacing w:before="158" w:beforeAutospacing="off" w:after="158" w:afterAutospacing="off"/>
        <w:rPr>
          <w:rFonts w:ascii="Times" w:hAnsi="Times" w:eastAsia="Times" w:cs="Times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203115B4" w:rsidR="203115B4">
        <w:rPr>
          <w:rFonts w:ascii="Times" w:hAnsi="Times" w:eastAsia="Times" w:cs="Times"/>
          <w:b w:val="0"/>
          <w:bCs w:val="0"/>
          <w:i w:val="0"/>
          <w:iCs w:val="0"/>
          <w:noProof w:val="0"/>
          <w:sz w:val="24"/>
          <w:szCs w:val="24"/>
          <w:lang w:val="en-US"/>
        </w:rPr>
        <w:t>Conducting research using the “research is learning” paradigm can</w:t>
      </w:r>
      <w:r w:rsidRPr="203115B4" w:rsidR="203115B4">
        <w:rPr>
          <w:rFonts w:ascii="Times" w:hAnsi="Times" w:eastAsia="Times" w:cs="Times"/>
          <w:b w:val="0"/>
          <w:bCs w:val="0"/>
          <w:i w:val="0"/>
          <w:iCs w:val="0"/>
          <w:noProof w:val="0"/>
          <w:sz w:val="24"/>
          <w:szCs w:val="24"/>
          <w:lang w:val="en-US"/>
        </w:rPr>
        <w:t xml:space="preserve">: </w:t>
      </w:r>
    </w:p>
    <w:p xmlns:wp14="http://schemas.microsoft.com/office/word/2010/wordml" w:rsidP="1BBADF48" wp14:paraId="576F6B2E" wp14:textId="40450E66">
      <w:pPr>
        <w:pStyle w:val="ListParagraph"/>
        <w:numPr>
          <w:ilvl w:val="0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1BBADF48" w:rsidR="1BBADF48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Save you time</w:t>
      </w:r>
    </w:p>
    <w:p xmlns:wp14="http://schemas.microsoft.com/office/word/2010/wordml" w:rsidP="203115B4" wp14:paraId="77904FA0" wp14:textId="16EA882F">
      <w:pPr>
        <w:pStyle w:val="ListParagraph"/>
        <w:numPr>
          <w:ilvl w:val="1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You’ll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 find high-quality sources you can use in your paper, which will make the writing process go smoothly and quickly. </w:t>
      </w:r>
    </w:p>
    <w:p xmlns:wp14="http://schemas.microsoft.com/office/word/2010/wordml" w:rsidP="6087F075" wp14:paraId="7EFC6A1D" wp14:textId="4A6C65F6">
      <w:pPr>
        <w:pStyle w:val="ListParagraph"/>
        <w:numPr>
          <w:ilvl w:val="0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6087F075" w:rsidR="6087F075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Improve your research and writing </w:t>
      </w:r>
    </w:p>
    <w:p xmlns:wp14="http://schemas.microsoft.com/office/word/2010/wordml" w:rsidP="203115B4" wp14:paraId="55A260DB" wp14:textId="6235254E">
      <w:pPr>
        <w:pStyle w:val="ListParagraph"/>
        <w:numPr>
          <w:ilvl w:val="1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As you research, 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you’ll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 also learn to 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write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 academic papers, which will help you in college and for the rest of your life.</w:t>
      </w:r>
    </w:p>
    <w:p w:rsidR="39FA55E2" w:rsidP="39FA55E2" w:rsidRDefault="39FA55E2" w14:paraId="18608DE1" w14:textId="4A428C17">
      <w:pPr>
        <w:pStyle w:val="ListParagraph"/>
        <w:numPr>
          <w:ilvl w:val="0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39FA55E2" w:rsidR="39FA55E2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Help you learn more effectively</w:t>
      </w:r>
    </w:p>
    <w:p w:rsidR="39FA55E2" w:rsidP="203115B4" w:rsidRDefault="39FA55E2" w14:paraId="060D465B" w14:textId="6E9BF0AB">
      <w:pPr>
        <w:pStyle w:val="ListParagraph"/>
        <w:numPr>
          <w:ilvl w:val="1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Viewing research as a learning opportunity will improve your learning.</w:t>
      </w:r>
    </w:p>
    <w:p xmlns:wp14="http://schemas.microsoft.com/office/word/2010/wordml" w:rsidP="1BBADF48" wp14:paraId="7FE25681" wp14:textId="3B3B4EB2">
      <w:pPr>
        <w:pStyle w:val="ListParagraph"/>
        <w:numPr>
          <w:ilvl w:val="0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39FA55E2" w:rsidR="39FA55E2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Help you create a good paper for class</w:t>
      </w:r>
    </w:p>
    <w:p w:rsidR="39FA55E2" w:rsidP="203115B4" w:rsidRDefault="39FA55E2" w14:paraId="5C6D1192" w14:textId="45B93171">
      <w:pPr>
        <w:pStyle w:val="ListParagraph"/>
        <w:numPr>
          <w:ilvl w:val="1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As you put thought and time into researching and learning, 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you’ll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 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write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 better papers.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 </w:t>
      </w:r>
    </w:p>
    <w:p xmlns:wp14="http://schemas.microsoft.com/office/word/2010/wordml" w:rsidP="1BBADF48" wp14:paraId="5A3A362B" wp14:textId="2ECDB3C0">
      <w:pPr>
        <w:pStyle w:val="ListParagraph"/>
        <w:numPr>
          <w:ilvl w:val="0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39FA55E2" w:rsidR="39FA55E2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Improve your worldview</w:t>
      </w:r>
    </w:p>
    <w:p w:rsidR="39FA55E2" w:rsidP="203115B4" w:rsidRDefault="39FA55E2" w14:paraId="0EFCBC33" w14:textId="10D60534">
      <w:pPr>
        <w:pStyle w:val="ListParagraph"/>
        <w:numPr>
          <w:ilvl w:val="1"/>
          <w:numId w:val="3"/>
        </w:numPr>
        <w:spacing w:before="158" w:beforeAutospacing="off" w:after="158" w:afterAutospacing="off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You’ll</w:t>
      </w:r>
      <w:r w:rsidRPr="203115B4" w:rsidR="203115B4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 broaden your conception of the world and philosophy of life as you expand your understanding. </w:t>
      </w:r>
    </w:p>
    <w:p xmlns:wp14="http://schemas.microsoft.com/office/word/2010/wordml" w:rsidP="745DFEF8" wp14:paraId="2C078E63" wp14:textId="702D6A36">
      <w:pPr>
        <w:pStyle w:val="Normal"/>
        <w:spacing w:before="158" w:beforeAutospacing="off" w:after="158" w:afterAutospacing="off"/>
        <w:ind w:left="0"/>
        <w:rPr>
          <w:rFonts w:ascii="Times" w:hAnsi="Times" w:eastAsia="Times" w:cs="Times"/>
          <w:i w:val="0"/>
          <w:iCs w:val="0"/>
          <w:noProof w:val="0"/>
          <w:sz w:val="22"/>
          <w:szCs w:val="22"/>
          <w:lang w:val="en-US"/>
        </w:rPr>
      </w:pPr>
      <w:r w:rsidRPr="745DFEF8" w:rsidR="745DFEF8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S</w:t>
      </w:r>
      <w:r w:rsidRPr="745DFEF8" w:rsidR="745DFEF8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o,</w:t>
      </w:r>
      <w:r w:rsidRPr="745DFEF8" w:rsidR="745DFEF8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 </w:t>
      </w:r>
      <w:r w:rsidRPr="745DFEF8" w:rsidR="745DFEF8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>what’s</w:t>
      </w:r>
      <w:r w:rsidRPr="745DFEF8" w:rsidR="745DFEF8">
        <w:rPr>
          <w:rFonts w:ascii="Times" w:hAnsi="Times" w:eastAsia="Times" w:cs="Times"/>
          <w:i w:val="0"/>
          <w:iCs w:val="0"/>
          <w:noProof w:val="0"/>
          <w:sz w:val="24"/>
          <w:szCs w:val="24"/>
          <w:lang w:val="en-US"/>
        </w:rPr>
        <w:t xml:space="preserve"> to lose? Try out the new paradigm! 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3">
    <w:nsid w:val="5e01e49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240baf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56a55c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3">
    <w:abstractNumId w:val="3"/>
  </w:num>
  <w:num w:numId="2">
    <w:abstractNumId w:val="2"/>
  </w:num>
  <w:num w:numId="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E3ADC44"/>
    <w:rsid w:val="1BBADF48"/>
    <w:rsid w:val="1E3ADC44"/>
    <w:rsid w:val="203115B4"/>
    <w:rsid w:val="39FA55E2"/>
    <w:rsid w:val="5E8F0535"/>
    <w:rsid w:val="6087F075"/>
    <w:rsid w:val="745DFEF8"/>
    <w:rsid w:val="7F281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3ADC44"/>
  <w15:chartTrackingRefBased/>
  <w15:docId w15:val="{259E3D44-4DA3-4DCF-ADB6-7C7AB82093F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uiPriority w:val="34"/>
    <w:name w:val="List Paragraph"/>
    <w:basedOn w:val="Normal"/>
    <w:qFormat/>
    <w:rsid w:val="1BBADF48"/>
    <w:pPr>
      <w:spacing/>
      <w:ind w:left="720"/>
      <w:contextualSpacing/>
    </w:pPr>
  </w:style>
  <w:style w:type="paragraph" w:styleId="Heading1">
    <w:uiPriority w:val="9"/>
    <w:name w:val="heading 1"/>
    <w:basedOn w:val="Normal"/>
    <w:next w:val="Normal"/>
    <w:qFormat/>
    <w:rsid w:val="7F28182D"/>
    <w:rPr>
      <w:rFonts w:ascii="Calibri Light" w:hAnsi="Calibri Light" w:eastAsia="Calibri Light" w:cs="" w:asciiTheme="majorAscii" w:hAnsiTheme="majorAscii" w:eastAsiaTheme="minorAscii" w:cstheme="majorEastAsia"/>
      <w:color w:val="2F5496" w:themeColor="accent1" w:themeTint="FF" w:themeShade="BF"/>
      <w:sz w:val="40"/>
      <w:szCs w:val="40"/>
    </w:rPr>
    <w:pPr>
      <w:keepNext w:val="1"/>
      <w:keepLines w:val="1"/>
      <w:spacing w:before="360" w:after="80"/>
      <w:outlineLvl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bf3eab1740084bbf" /><Relationship Type="http://schemas.microsoft.com/office/2011/relationships/people" Target="people.xml" Id="Rdf31e138e5094f5d" /><Relationship Type="http://schemas.microsoft.com/office/2011/relationships/commentsExtended" Target="commentsExtended.xml" Id="R12f0bf24aca84481" /><Relationship Type="http://schemas.microsoft.com/office/2016/09/relationships/commentsIds" Target="commentsIds.xml" Id="R7ae10bfc49484f5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2025-05-13T15:54:16.9396929Z</dcterms:created>
  <dcterms:modified xsi:type="dcterms:W3CDTF">2025-05-21T18:23:58.3160251Z</dcterms:modified>
  <dc:creator>Lily Skinner</dc:creator>
  <lastModifiedBy>Lily Skinner</lastModifiedBy>
</coreProperties>
</file>